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A8" w:rsidRDefault="00FE635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E635D">
        <w:rPr>
          <w:rFonts w:ascii="Times New Roman" w:hAnsi="Times New Roman" w:cs="Times New Roman"/>
          <w:sz w:val="24"/>
          <w:szCs w:val="24"/>
        </w:rPr>
        <w:t>Na temelju članka  Statuta Osnovne škole Breznički Hum ( u nastavku: Škola) ravnateljica Škole dana 3.6</w:t>
      </w:r>
      <w:r w:rsidR="000E0EFF">
        <w:rPr>
          <w:rFonts w:ascii="Times New Roman" w:hAnsi="Times New Roman" w:cs="Times New Roman"/>
          <w:sz w:val="24"/>
          <w:szCs w:val="24"/>
        </w:rPr>
        <w:t>.2020</w:t>
      </w:r>
      <w:r w:rsidRPr="00FE635D">
        <w:rPr>
          <w:rFonts w:ascii="Times New Roman" w:hAnsi="Times New Roman" w:cs="Times New Roman"/>
          <w:sz w:val="24"/>
          <w:szCs w:val="24"/>
        </w:rPr>
        <w:t>., donosi:</w:t>
      </w:r>
    </w:p>
    <w:p w:rsidR="00FE635D" w:rsidRPr="00FE635D" w:rsidRDefault="00FE635D">
      <w:pPr>
        <w:rPr>
          <w:rFonts w:ascii="Times New Roman" w:hAnsi="Times New Roman" w:cs="Times New Roman"/>
          <w:sz w:val="24"/>
          <w:szCs w:val="24"/>
        </w:rPr>
      </w:pPr>
    </w:p>
    <w:p w:rsidR="00FE635D" w:rsidRDefault="00FE635D" w:rsidP="00F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5D">
        <w:rPr>
          <w:rFonts w:ascii="Times New Roman" w:hAnsi="Times New Roman" w:cs="Times New Roman"/>
          <w:b/>
          <w:sz w:val="24"/>
          <w:szCs w:val="24"/>
        </w:rPr>
        <w:t>PROCEDURA DOSTAVLJANJA SKLOPLJENIH UGOVORA IZ KOJIH PROIZLAZE FINANCIJSKI UČINCI</w:t>
      </w:r>
    </w:p>
    <w:p w:rsidR="00FE635D" w:rsidRDefault="00FE635D" w:rsidP="00FE6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5D" w:rsidRDefault="00FE635D" w:rsidP="00F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E635D" w:rsidRDefault="00FE635D" w:rsidP="00FE6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Procedura propisuje način i postupak dostavljanja preslike ugovora iz kojih proizlaze financijski učinci računovodstvu Škole.</w:t>
      </w:r>
    </w:p>
    <w:p w:rsidR="00FE635D" w:rsidRDefault="00FE635D" w:rsidP="00F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5D">
        <w:rPr>
          <w:rFonts w:ascii="Times New Roman" w:hAnsi="Times New Roman" w:cs="Times New Roman"/>
          <w:b/>
          <w:sz w:val="24"/>
          <w:szCs w:val="24"/>
        </w:rPr>
        <w:t>II.</w:t>
      </w:r>
    </w:p>
    <w:p w:rsidR="00FE635D" w:rsidRDefault="00FE635D" w:rsidP="00FE6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 ovoj Proceduri za osobe u muškom rodu, upotrijebljeni su neutralno i odnose se na osobe oba spola.</w:t>
      </w:r>
    </w:p>
    <w:p w:rsidR="00FE635D" w:rsidRDefault="00FE635D" w:rsidP="00F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5D">
        <w:rPr>
          <w:rFonts w:ascii="Times New Roman" w:hAnsi="Times New Roman" w:cs="Times New Roman"/>
          <w:b/>
          <w:sz w:val="24"/>
          <w:szCs w:val="24"/>
        </w:rPr>
        <w:t>III.</w:t>
      </w:r>
    </w:p>
    <w:p w:rsidR="00FE635D" w:rsidRDefault="00FE635D" w:rsidP="00FE6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Tajnik Škole sve sklopljene ugovore iz kojih proizlaze financijski učinci evidentira u Evidenciji sklopljenih ugovora najkasnije u roku od tri(3) dana od sklapanja ugovora između ugovornih strana.</w:t>
      </w:r>
    </w:p>
    <w:p w:rsidR="00FE635D" w:rsidRDefault="00FE635D" w:rsidP="00F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5D">
        <w:rPr>
          <w:rFonts w:ascii="Times New Roman" w:hAnsi="Times New Roman" w:cs="Times New Roman"/>
          <w:b/>
          <w:sz w:val="24"/>
          <w:szCs w:val="24"/>
        </w:rPr>
        <w:t>IV.</w:t>
      </w:r>
    </w:p>
    <w:p w:rsidR="00FE635D" w:rsidRDefault="00FE635D" w:rsidP="00FE6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Tajnik Škole presliku svakog sklopljenog ugovora iz kojeg proizlaze financijski učinci u roku od osam (8) dana od dana sklapanja između ugovornih strana dostavlja na znanje voditelju računovodstva te u Evidenciji sklopljenih ugovora navodi datum dostave.</w:t>
      </w:r>
    </w:p>
    <w:p w:rsidR="00FE635D" w:rsidRDefault="00FE635D" w:rsidP="00FE6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Voditelj računovodstva potpisom u Evidenciji sklopljenih ugovora, za na to predviđeno mjesto, potvrđuje primitak dostavljene preslike ugovora.</w:t>
      </w:r>
    </w:p>
    <w:p w:rsidR="00FE635D" w:rsidRDefault="00FE635D" w:rsidP="00F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5D">
        <w:rPr>
          <w:rFonts w:ascii="Times New Roman" w:hAnsi="Times New Roman" w:cs="Times New Roman"/>
          <w:b/>
          <w:sz w:val="24"/>
          <w:szCs w:val="24"/>
        </w:rPr>
        <w:t>V.</w:t>
      </w:r>
    </w:p>
    <w:p w:rsidR="00FE635D" w:rsidRDefault="00FE635D" w:rsidP="00FE6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Procedura stupa na snagu danom donošenja i objavljuje se na oglasnoj ploči i web stranici Škole.</w:t>
      </w:r>
    </w:p>
    <w:p w:rsidR="00FE635D" w:rsidRDefault="00FE635D" w:rsidP="00FE635D">
      <w:pPr>
        <w:rPr>
          <w:rFonts w:ascii="Times New Roman" w:hAnsi="Times New Roman" w:cs="Times New Roman"/>
          <w:sz w:val="24"/>
          <w:szCs w:val="24"/>
        </w:rPr>
      </w:pPr>
    </w:p>
    <w:p w:rsidR="00FE635D" w:rsidRPr="00FE635D" w:rsidRDefault="00FE635D" w:rsidP="00FE635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Ravnateljica</w:t>
      </w:r>
    </w:p>
    <w:p w:rsidR="00FE635D" w:rsidRDefault="00FE635D" w:rsidP="00FE635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E635D">
        <w:rPr>
          <w:rFonts w:ascii="Times New Roman" w:hAnsi="Times New Roman" w:cs="Times New Roman"/>
          <w:b/>
          <w:sz w:val="24"/>
          <w:szCs w:val="24"/>
        </w:rPr>
        <w:t>Vesna Ivančan</w:t>
      </w:r>
    </w:p>
    <w:p w:rsidR="00FE635D" w:rsidRDefault="00FE635D" w:rsidP="00FE635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FE635D" w:rsidRPr="00FE635D" w:rsidRDefault="00FE635D" w:rsidP="00FE635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6113F" w:rsidRDefault="0066113F" w:rsidP="006611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13F" w:rsidRDefault="0066113F" w:rsidP="006611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13F" w:rsidRDefault="0066113F" w:rsidP="006611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35D" w:rsidRDefault="0066113F" w:rsidP="00661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287047">
        <w:rPr>
          <w:rFonts w:ascii="Times New Roman" w:hAnsi="Times New Roman" w:cs="Times New Roman"/>
          <w:b/>
          <w:sz w:val="24"/>
          <w:szCs w:val="24"/>
        </w:rPr>
        <w:t>003-05/20-01/2</w:t>
      </w:r>
      <w:bookmarkStart w:id="0" w:name="_GoBack"/>
      <w:bookmarkEnd w:id="0"/>
    </w:p>
    <w:p w:rsidR="0066113F" w:rsidRDefault="0066113F" w:rsidP="00661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URBROJ:2186-115-01-20-1</w:t>
      </w:r>
    </w:p>
    <w:p w:rsidR="0066113F" w:rsidRPr="00FE635D" w:rsidRDefault="0066113F" w:rsidP="00661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Brezničkom Humu, 3.lipnja 2020. godine</w:t>
      </w:r>
    </w:p>
    <w:p w:rsidR="00FE635D" w:rsidRPr="00FE635D" w:rsidRDefault="00FE635D" w:rsidP="00FE635D">
      <w:pPr>
        <w:rPr>
          <w:rFonts w:ascii="Times New Roman" w:hAnsi="Times New Roman" w:cs="Times New Roman"/>
          <w:sz w:val="24"/>
          <w:szCs w:val="24"/>
        </w:rPr>
      </w:pPr>
    </w:p>
    <w:sectPr w:rsidR="00FE635D" w:rsidRPr="00FE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D"/>
    <w:rsid w:val="000E0EFF"/>
    <w:rsid w:val="00287047"/>
    <w:rsid w:val="0066113F"/>
    <w:rsid w:val="009F56A8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82A0"/>
  <w15:chartTrackingRefBased/>
  <w15:docId w15:val="{FA1E0E36-8C7D-42DE-8DBB-3E7DD13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2020-06-03T08:26:00Z</dcterms:created>
  <dcterms:modified xsi:type="dcterms:W3CDTF">2020-06-03T09:05:00Z</dcterms:modified>
</cp:coreProperties>
</file>